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CD7332" w14:textId="77777777" w:rsidR="001045E0" w:rsidRDefault="001045E0" w:rsidP="001045E0">
      <w:pPr>
        <w:spacing w:after="0" w:line="360" w:lineRule="auto"/>
        <w:jc w:val="center"/>
        <w:rPr>
          <w:rFonts w:asciiTheme="majorBidi" w:hAnsiTheme="majorBidi" w:cstheme="majorBidi"/>
          <w:b/>
          <w:sz w:val="24"/>
          <w:szCs w:val="24"/>
        </w:rPr>
      </w:pPr>
      <w:r w:rsidRPr="002C2FAD">
        <w:rPr>
          <w:rFonts w:asciiTheme="majorBidi" w:hAnsiTheme="majorBidi" w:cstheme="majorBidi"/>
          <w:b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89E6E4" wp14:editId="356B7C44">
                <wp:simplePos x="0" y="0"/>
                <wp:positionH relativeFrom="column">
                  <wp:posOffset>111760</wp:posOffset>
                </wp:positionH>
                <wp:positionV relativeFrom="paragraph">
                  <wp:posOffset>-91440</wp:posOffset>
                </wp:positionV>
                <wp:extent cx="1673225" cy="1236345"/>
                <wp:effectExtent l="0" t="0" r="3175" b="190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3225" cy="1236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A62E3BC" w14:textId="12190EFE" w:rsidR="001045E0" w:rsidRPr="00FF1C33" w:rsidRDefault="001045E0" w:rsidP="001045E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8"/>
                                <w:szCs w:val="28"/>
                              </w:rPr>
                              <w:t>612/2</w:t>
                            </w:r>
                          </w:p>
                          <w:p w14:paraId="5EC75B31" w14:textId="0A951215" w:rsidR="001045E0" w:rsidRPr="00FF1C33" w:rsidRDefault="001045E0" w:rsidP="001045E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Art Making</w:t>
                            </w:r>
                          </w:p>
                          <w:p w14:paraId="210253F9" w14:textId="77777777" w:rsidR="001045E0" w:rsidRPr="00FF1C33" w:rsidRDefault="001045E0" w:rsidP="001045E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July - August 2024</w:t>
                            </w:r>
                          </w:p>
                          <w:p w14:paraId="715C43E2" w14:textId="77777777" w:rsidR="001045E0" w:rsidRPr="00B45831" w:rsidRDefault="001045E0" w:rsidP="001045E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089E6E4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8.8pt;margin-top:-7.2pt;width:131.75pt;height:97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" stroked="f">
                <v:textbox>
                  <w:txbxContent>
                    <w:p w14:paraId="1A62E3BC" w14:textId="12190EFE" w:rsidR="001045E0" w:rsidRPr="00FF1C33" w:rsidRDefault="001045E0" w:rsidP="001045E0">
                      <w:pPr>
                        <w:spacing w:after="0" w:line="240" w:lineRule="auto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sz w:val="28"/>
                          <w:szCs w:val="28"/>
                        </w:rPr>
                        <w:t>612/2</w:t>
                      </w:r>
                    </w:p>
                    <w:p w14:paraId="5EC75B31" w14:textId="0A951215" w:rsidR="001045E0" w:rsidRPr="00FF1C33" w:rsidRDefault="001045E0" w:rsidP="001045E0">
                      <w:pPr>
                        <w:spacing w:after="0" w:line="240" w:lineRule="auto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Art Making</w:t>
                      </w:r>
                    </w:p>
                    <w:p w14:paraId="210253F9" w14:textId="77777777" w:rsidR="001045E0" w:rsidRPr="00FF1C33" w:rsidRDefault="001045E0" w:rsidP="001045E0">
                      <w:pPr>
                        <w:spacing w:after="0" w:line="240" w:lineRule="auto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July - August 2024</w:t>
                      </w:r>
                    </w:p>
                    <w:p w14:paraId="715C43E2" w14:textId="77777777" w:rsidR="001045E0" w:rsidRPr="00B45831" w:rsidRDefault="001045E0" w:rsidP="001045E0"/>
                  </w:txbxContent>
                </v:textbox>
              </v:shape>
            </w:pict>
          </mc:Fallback>
        </mc:AlternateContent>
      </w:r>
    </w:p>
    <w:p w14:paraId="6FC8FDBB" w14:textId="77777777" w:rsidR="001045E0" w:rsidRDefault="001045E0" w:rsidP="001045E0">
      <w:pPr>
        <w:spacing w:after="0" w:line="360" w:lineRule="auto"/>
        <w:jc w:val="center"/>
        <w:rPr>
          <w:rFonts w:asciiTheme="majorBidi" w:hAnsiTheme="majorBidi" w:cstheme="majorBidi"/>
          <w:b/>
          <w:sz w:val="24"/>
          <w:szCs w:val="24"/>
        </w:rPr>
      </w:pPr>
    </w:p>
    <w:p w14:paraId="0CBAF476" w14:textId="77777777" w:rsidR="001045E0" w:rsidRPr="002C2FAD" w:rsidRDefault="001045E0" w:rsidP="001045E0">
      <w:pPr>
        <w:spacing w:after="0" w:line="360" w:lineRule="auto"/>
        <w:jc w:val="center"/>
        <w:rPr>
          <w:rFonts w:asciiTheme="majorBidi" w:hAnsiTheme="majorBidi" w:cstheme="majorBidi"/>
          <w:b/>
          <w:sz w:val="24"/>
          <w:szCs w:val="24"/>
        </w:rPr>
      </w:pPr>
    </w:p>
    <w:p w14:paraId="7B40FA5A" w14:textId="77777777" w:rsidR="001045E0" w:rsidRDefault="001045E0" w:rsidP="001045E0">
      <w:pPr>
        <w:jc w:val="center"/>
        <w:rPr>
          <w:rFonts w:asciiTheme="majorBidi" w:hAnsiTheme="majorBidi" w:cstheme="majorBidi"/>
          <w:b/>
          <w:sz w:val="24"/>
          <w:szCs w:val="24"/>
          <w:u w:val="single"/>
        </w:rPr>
      </w:pPr>
      <w:r w:rsidRPr="002C2FAD">
        <w:rPr>
          <w:rFonts w:asciiTheme="majorBidi" w:hAnsiTheme="majorBidi" w:cstheme="majorBidi"/>
          <w:b/>
          <w:sz w:val="24"/>
          <w:szCs w:val="24"/>
          <w:u w:val="single"/>
        </w:rPr>
        <w:t>ADVANCE INSTRUCTIONS</w:t>
      </w:r>
    </w:p>
    <w:p w14:paraId="06D14456" w14:textId="77777777" w:rsidR="001045E0" w:rsidRPr="002C2FAD" w:rsidRDefault="001045E0" w:rsidP="001045E0">
      <w:pPr>
        <w:jc w:val="center"/>
        <w:rPr>
          <w:rFonts w:asciiTheme="majorBidi" w:hAnsiTheme="majorBidi" w:cstheme="majorBidi"/>
          <w:b/>
          <w:sz w:val="24"/>
          <w:szCs w:val="24"/>
          <w:u w:val="single"/>
        </w:rPr>
      </w:pPr>
    </w:p>
    <w:p w14:paraId="2537519D" w14:textId="77777777" w:rsidR="001045E0" w:rsidRPr="002C2FAD" w:rsidRDefault="001045E0" w:rsidP="001045E0">
      <w:pPr>
        <w:jc w:val="both"/>
        <w:rPr>
          <w:rFonts w:asciiTheme="majorBidi" w:hAnsiTheme="majorBidi" w:cstheme="majorBidi"/>
          <w:b/>
          <w:sz w:val="24"/>
          <w:szCs w:val="24"/>
          <w:u w:val="single"/>
        </w:rPr>
      </w:pPr>
      <w:r w:rsidRPr="002C2FAD">
        <w:rPr>
          <w:rFonts w:asciiTheme="majorBidi" w:hAnsiTheme="majorBidi" w:cstheme="majorBidi"/>
          <w:b/>
          <w:noProof/>
          <w:sz w:val="24"/>
          <w:szCs w:val="24"/>
        </w:rPr>
        <w:drawing>
          <wp:anchor distT="0" distB="0" distL="114300" distR="114300" simplePos="0" relativeHeight="251662336" behindDoc="0" locked="0" layoutInCell="1" allowOverlap="1" wp14:anchorId="778B0275" wp14:editId="2AEA46D4">
            <wp:simplePos x="0" y="0"/>
            <wp:positionH relativeFrom="column">
              <wp:posOffset>1914166</wp:posOffset>
            </wp:positionH>
            <wp:positionV relativeFrom="paragraph">
              <wp:posOffset>26323</wp:posOffset>
            </wp:positionV>
            <wp:extent cx="1914525" cy="1049020"/>
            <wp:effectExtent l="0" t="0" r="0" b="0"/>
            <wp:wrapSquare wrapText="bothSides"/>
            <wp:docPr id="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1049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642BA9E" w14:textId="77777777" w:rsidR="001045E0" w:rsidRPr="002C2FAD" w:rsidRDefault="001045E0" w:rsidP="001045E0">
      <w:pPr>
        <w:jc w:val="center"/>
        <w:rPr>
          <w:rFonts w:asciiTheme="majorBidi" w:hAnsiTheme="majorBidi" w:cstheme="majorBidi"/>
          <w:sz w:val="24"/>
          <w:szCs w:val="24"/>
        </w:rPr>
      </w:pPr>
      <w:r w:rsidRPr="002C2FAD">
        <w:rPr>
          <w:rFonts w:asciiTheme="majorBidi" w:hAnsiTheme="majorBidi" w:cstheme="majorBidi"/>
          <w:b/>
          <w:sz w:val="24"/>
          <w:szCs w:val="24"/>
        </w:rPr>
        <w:br w:type="textWrapping" w:clear="all"/>
      </w:r>
      <w:r w:rsidRPr="002C2FAD">
        <w:rPr>
          <w:rFonts w:asciiTheme="majorBidi" w:hAnsiTheme="majorBidi" w:cstheme="majorBidi"/>
          <w:sz w:val="24"/>
          <w:szCs w:val="24"/>
        </w:rPr>
        <w:t>UGANDA MUSLIM TEACHERS’ ASSOCIATION</w:t>
      </w:r>
    </w:p>
    <w:p w14:paraId="58FE1D48" w14:textId="77777777" w:rsidR="001045E0" w:rsidRPr="002C2FAD" w:rsidRDefault="001045E0" w:rsidP="001045E0">
      <w:pPr>
        <w:jc w:val="center"/>
        <w:rPr>
          <w:rFonts w:asciiTheme="majorBidi" w:hAnsiTheme="majorBidi" w:cstheme="majorBidi"/>
          <w:sz w:val="24"/>
          <w:szCs w:val="24"/>
        </w:rPr>
      </w:pPr>
      <w:r w:rsidRPr="002C2FAD">
        <w:rPr>
          <w:rFonts w:asciiTheme="majorBidi" w:hAnsiTheme="majorBidi" w:cstheme="majorBidi"/>
          <w:sz w:val="24"/>
          <w:szCs w:val="24"/>
        </w:rPr>
        <w:t>UMTA JOINT MOCK EXAMINATIONS – 2024</w:t>
      </w:r>
    </w:p>
    <w:p w14:paraId="21066CE1" w14:textId="77777777" w:rsidR="00F446FD" w:rsidRPr="00F446FD" w:rsidRDefault="00F446FD" w:rsidP="00F446FD">
      <w:pPr>
        <w:jc w:val="center"/>
        <w:rPr>
          <w:rFonts w:asciiTheme="majorBidi" w:hAnsiTheme="majorBidi" w:cstheme="majorBidi"/>
          <w:sz w:val="24"/>
          <w:szCs w:val="24"/>
        </w:rPr>
      </w:pPr>
      <w:r w:rsidRPr="00F446FD">
        <w:rPr>
          <w:rFonts w:asciiTheme="majorBidi" w:hAnsiTheme="majorBidi" w:cstheme="majorBidi"/>
          <w:sz w:val="24"/>
          <w:szCs w:val="24"/>
        </w:rPr>
        <w:t>Uganda Certificate of Education</w:t>
      </w:r>
    </w:p>
    <w:p w14:paraId="1655BCDE" w14:textId="2768A79E" w:rsidR="001045E0" w:rsidRDefault="001045E0" w:rsidP="001045E0">
      <w:pPr>
        <w:jc w:val="center"/>
        <w:rPr>
          <w:rFonts w:asciiTheme="majorBidi" w:hAnsiTheme="majorBidi" w:cstheme="majorBidi"/>
          <w:b/>
          <w:sz w:val="24"/>
          <w:szCs w:val="24"/>
        </w:rPr>
      </w:pPr>
      <w:r w:rsidRPr="002C2FAD">
        <w:rPr>
          <w:rFonts w:asciiTheme="majorBidi" w:hAnsiTheme="majorBidi" w:cstheme="majorBidi"/>
          <w:b/>
          <w:sz w:val="24"/>
          <w:szCs w:val="24"/>
        </w:rPr>
        <w:t>Art</w:t>
      </w:r>
      <w:r>
        <w:rPr>
          <w:rFonts w:asciiTheme="majorBidi" w:hAnsiTheme="majorBidi" w:cstheme="majorBidi"/>
          <w:b/>
          <w:sz w:val="24"/>
          <w:szCs w:val="24"/>
        </w:rPr>
        <w:t xml:space="preserve"> Making</w:t>
      </w:r>
    </w:p>
    <w:p w14:paraId="5C2BA8FA" w14:textId="4C95CE50" w:rsidR="00604D61" w:rsidRDefault="00604D61" w:rsidP="001045E0">
      <w:pPr>
        <w:jc w:val="center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>Paper 2</w:t>
      </w:r>
    </w:p>
    <w:p w14:paraId="723B4CBD" w14:textId="77777777" w:rsidR="001045E0" w:rsidRPr="002C2FAD" w:rsidRDefault="001045E0" w:rsidP="001045E0">
      <w:pPr>
        <w:jc w:val="center"/>
        <w:rPr>
          <w:rFonts w:asciiTheme="majorBidi" w:hAnsiTheme="majorBidi" w:cstheme="majorBidi"/>
          <w:b/>
          <w:sz w:val="24"/>
          <w:szCs w:val="24"/>
        </w:rPr>
      </w:pPr>
    </w:p>
    <w:p w14:paraId="67FBE26C" w14:textId="77777777" w:rsidR="001045E0" w:rsidRPr="002C2FAD" w:rsidRDefault="001045E0" w:rsidP="001045E0">
      <w:pPr>
        <w:spacing w:before="24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2C2FAD">
        <w:rPr>
          <w:rFonts w:asciiTheme="majorBidi" w:hAnsiTheme="majorBidi" w:cstheme="majorBidi"/>
          <w:sz w:val="24"/>
          <w:szCs w:val="24"/>
        </w:rPr>
        <w:t xml:space="preserve">Great care should be taken that the information below does not reach the candidates either directly or indirectly. </w:t>
      </w:r>
    </w:p>
    <w:p w14:paraId="452A3B80" w14:textId="77777777" w:rsidR="001045E0" w:rsidRPr="002C2FAD" w:rsidRDefault="001045E0" w:rsidP="001045E0">
      <w:pPr>
        <w:spacing w:before="240"/>
        <w:jc w:val="both"/>
        <w:rPr>
          <w:rFonts w:asciiTheme="majorBidi" w:hAnsiTheme="majorBidi" w:cstheme="majorBidi"/>
          <w:b/>
          <w:sz w:val="24"/>
          <w:szCs w:val="24"/>
        </w:rPr>
      </w:pPr>
      <w:r w:rsidRPr="002C2FAD">
        <w:rPr>
          <w:rFonts w:asciiTheme="majorBidi" w:hAnsiTheme="majorBidi" w:cstheme="majorBidi"/>
          <w:b/>
          <w:sz w:val="24"/>
          <w:szCs w:val="24"/>
        </w:rPr>
        <w:t>INSTRUCTIONS FOR PREPARATION:</w:t>
      </w:r>
    </w:p>
    <w:p w14:paraId="0039776B" w14:textId="77777777" w:rsidR="001045E0" w:rsidRPr="002C2FAD" w:rsidRDefault="001045E0" w:rsidP="001045E0">
      <w:pPr>
        <w:spacing w:before="240"/>
        <w:jc w:val="both"/>
        <w:rPr>
          <w:rFonts w:asciiTheme="majorBidi" w:hAnsiTheme="majorBidi" w:cstheme="majorBidi"/>
          <w:sz w:val="24"/>
          <w:szCs w:val="24"/>
        </w:rPr>
      </w:pPr>
      <w:r w:rsidRPr="002C2FAD">
        <w:rPr>
          <w:rFonts w:asciiTheme="majorBidi" w:hAnsiTheme="majorBidi" w:cstheme="majorBidi"/>
          <w:sz w:val="24"/>
          <w:szCs w:val="24"/>
        </w:rPr>
        <w:t xml:space="preserve">This information is only given to facilitate the preparation of the examination. </w:t>
      </w:r>
    </w:p>
    <w:p w14:paraId="37A6F626" w14:textId="77777777" w:rsidR="001045E0" w:rsidRPr="002C2FAD" w:rsidRDefault="001045E0" w:rsidP="001045E0">
      <w:pPr>
        <w:spacing w:before="240"/>
        <w:jc w:val="both"/>
        <w:rPr>
          <w:rFonts w:asciiTheme="majorBidi" w:hAnsiTheme="majorBidi" w:cstheme="majorBidi"/>
          <w:sz w:val="24"/>
          <w:szCs w:val="24"/>
        </w:rPr>
      </w:pPr>
      <w:r w:rsidRPr="002C2FAD">
        <w:rPr>
          <w:rFonts w:asciiTheme="majorBidi" w:hAnsiTheme="majorBidi" w:cstheme="majorBidi"/>
          <w:sz w:val="24"/>
          <w:szCs w:val="24"/>
        </w:rPr>
        <w:t xml:space="preserve">The head teacher should make sure that the teacher responsible for preparing the items gets all the items ready before the examinations. </w:t>
      </w:r>
    </w:p>
    <w:p w14:paraId="1B3DE514" w14:textId="77777777" w:rsidR="001045E0" w:rsidRPr="002C2FAD" w:rsidRDefault="001045E0" w:rsidP="001045E0">
      <w:pPr>
        <w:spacing w:before="240"/>
        <w:jc w:val="both"/>
        <w:rPr>
          <w:rFonts w:asciiTheme="majorBidi" w:hAnsiTheme="majorBidi" w:cstheme="majorBidi"/>
          <w:sz w:val="24"/>
          <w:szCs w:val="24"/>
        </w:rPr>
      </w:pPr>
    </w:p>
    <w:p w14:paraId="0BD356CC" w14:textId="77777777" w:rsidR="001045E0" w:rsidRDefault="001045E0" w:rsidP="001045E0">
      <w:pPr>
        <w:rPr>
          <w:rFonts w:ascii="Times New Roman" w:hAnsi="Times New Roman"/>
          <w:b/>
          <w:noProof/>
          <w:sz w:val="28"/>
          <w:szCs w:val="32"/>
        </w:rPr>
      </w:pPr>
    </w:p>
    <w:p w14:paraId="618E2BC1" w14:textId="77777777" w:rsidR="001045E0" w:rsidRDefault="001045E0" w:rsidP="00631494">
      <w:pPr>
        <w:jc w:val="center"/>
        <w:rPr>
          <w:rFonts w:ascii="Times New Roman" w:hAnsi="Times New Roman"/>
          <w:b/>
          <w:noProof/>
          <w:sz w:val="28"/>
          <w:szCs w:val="32"/>
        </w:rPr>
      </w:pPr>
    </w:p>
    <w:p w14:paraId="531CB23B" w14:textId="77777777" w:rsidR="001045E0" w:rsidRDefault="001045E0" w:rsidP="00631494">
      <w:pPr>
        <w:jc w:val="center"/>
        <w:rPr>
          <w:rFonts w:ascii="Times New Roman" w:hAnsi="Times New Roman"/>
          <w:b/>
          <w:noProof/>
          <w:sz w:val="28"/>
          <w:szCs w:val="32"/>
        </w:rPr>
      </w:pPr>
    </w:p>
    <w:p w14:paraId="694A3CEF" w14:textId="77777777" w:rsidR="001045E0" w:rsidRDefault="001045E0" w:rsidP="00631494">
      <w:pPr>
        <w:jc w:val="center"/>
        <w:rPr>
          <w:rFonts w:ascii="Times New Roman" w:hAnsi="Times New Roman"/>
          <w:b/>
          <w:noProof/>
          <w:sz w:val="28"/>
          <w:szCs w:val="32"/>
        </w:rPr>
      </w:pPr>
    </w:p>
    <w:p w14:paraId="788485CA" w14:textId="77777777" w:rsidR="001045E0" w:rsidRDefault="001045E0" w:rsidP="00631494">
      <w:pPr>
        <w:jc w:val="center"/>
        <w:rPr>
          <w:rFonts w:ascii="Times New Roman" w:hAnsi="Times New Roman"/>
          <w:b/>
          <w:noProof/>
          <w:sz w:val="28"/>
          <w:szCs w:val="32"/>
        </w:rPr>
      </w:pPr>
    </w:p>
    <w:p w14:paraId="163A36F8" w14:textId="77777777" w:rsidR="001045E0" w:rsidRDefault="001045E0" w:rsidP="00631494">
      <w:pPr>
        <w:jc w:val="center"/>
        <w:rPr>
          <w:rFonts w:ascii="Times New Roman" w:hAnsi="Times New Roman"/>
          <w:b/>
          <w:noProof/>
          <w:sz w:val="28"/>
          <w:szCs w:val="32"/>
        </w:rPr>
      </w:pPr>
    </w:p>
    <w:p w14:paraId="42901798" w14:textId="7A09DD50" w:rsidR="00BB7BF2" w:rsidRPr="00BB7BF2" w:rsidRDefault="00BB7BF2" w:rsidP="00BB7BF2">
      <w:pPr>
        <w:spacing w:after="0" w:line="240" w:lineRule="auto"/>
        <w:ind w:left="1080"/>
        <w:jc w:val="center"/>
        <w:rPr>
          <w:rFonts w:ascii="Times New Roman" w:hAnsi="Times New Roman"/>
          <w:b/>
          <w:bCs/>
          <w:sz w:val="25"/>
          <w:szCs w:val="25"/>
        </w:rPr>
      </w:pPr>
      <w:r>
        <w:rPr>
          <w:rFonts w:ascii="Times New Roman" w:hAnsi="Times New Roman"/>
          <w:b/>
          <w:bCs/>
          <w:sz w:val="25"/>
          <w:szCs w:val="25"/>
        </w:rPr>
        <w:lastRenderedPageBreak/>
        <w:t>CONFIDENTIAL</w:t>
      </w:r>
    </w:p>
    <w:p w14:paraId="0292CC4F" w14:textId="66FE3DA7" w:rsidR="00784382" w:rsidRPr="009452BD" w:rsidRDefault="00784382" w:rsidP="00784382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5"/>
          <w:szCs w:val="25"/>
        </w:rPr>
      </w:pPr>
      <w:r w:rsidRPr="009452BD">
        <w:rPr>
          <w:rFonts w:ascii="Times New Roman" w:hAnsi="Times New Roman"/>
          <w:sz w:val="25"/>
          <w:szCs w:val="25"/>
        </w:rPr>
        <w:t>A pair of Pliers</w:t>
      </w:r>
    </w:p>
    <w:p w14:paraId="321C1997" w14:textId="77777777" w:rsidR="00784382" w:rsidRPr="009452BD" w:rsidRDefault="00784382" w:rsidP="00784382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5"/>
          <w:szCs w:val="25"/>
        </w:rPr>
      </w:pPr>
      <w:r w:rsidRPr="009452BD">
        <w:rPr>
          <w:rFonts w:ascii="Times New Roman" w:hAnsi="Times New Roman"/>
          <w:sz w:val="25"/>
          <w:szCs w:val="25"/>
        </w:rPr>
        <w:t>Assorted fabric pieces</w:t>
      </w:r>
    </w:p>
    <w:p w14:paraId="7B0E7DC9" w14:textId="77777777" w:rsidR="00784382" w:rsidRPr="009452BD" w:rsidRDefault="00784382" w:rsidP="00784382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5"/>
          <w:szCs w:val="25"/>
        </w:rPr>
      </w:pPr>
      <w:r w:rsidRPr="009452BD">
        <w:rPr>
          <w:rFonts w:ascii="Times New Roman" w:hAnsi="Times New Roman"/>
          <w:sz w:val="25"/>
          <w:szCs w:val="25"/>
        </w:rPr>
        <w:t>Banana fibres</w:t>
      </w:r>
    </w:p>
    <w:p w14:paraId="306875AA" w14:textId="77777777" w:rsidR="00784382" w:rsidRPr="009452BD" w:rsidRDefault="00784382" w:rsidP="00784382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5"/>
          <w:szCs w:val="25"/>
        </w:rPr>
      </w:pPr>
      <w:r w:rsidRPr="009452BD">
        <w:rPr>
          <w:rFonts w:ascii="Times New Roman" w:hAnsi="Times New Roman"/>
          <w:sz w:val="25"/>
          <w:szCs w:val="25"/>
        </w:rPr>
        <w:t>Cane</w:t>
      </w:r>
    </w:p>
    <w:p w14:paraId="144DDD2E" w14:textId="77777777" w:rsidR="00784382" w:rsidRPr="009452BD" w:rsidRDefault="00784382" w:rsidP="00784382">
      <w:pPr>
        <w:pStyle w:val="ListParagraph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sz w:val="25"/>
          <w:szCs w:val="25"/>
        </w:rPr>
      </w:pPr>
      <w:r w:rsidRPr="009452BD">
        <w:rPr>
          <w:rFonts w:ascii="Times New Roman" w:hAnsi="Times New Roman"/>
          <w:sz w:val="25"/>
          <w:szCs w:val="25"/>
        </w:rPr>
        <w:t>Clips and pins</w:t>
      </w:r>
    </w:p>
    <w:p w14:paraId="0A2ADEDE" w14:textId="77777777" w:rsidR="00784382" w:rsidRPr="009452BD" w:rsidRDefault="00784382" w:rsidP="00784382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5"/>
          <w:szCs w:val="25"/>
        </w:rPr>
      </w:pPr>
      <w:r w:rsidRPr="009452BD">
        <w:rPr>
          <w:rFonts w:ascii="Times New Roman" w:hAnsi="Times New Roman"/>
          <w:sz w:val="25"/>
          <w:szCs w:val="25"/>
        </w:rPr>
        <w:t>Coloured inks</w:t>
      </w:r>
    </w:p>
    <w:p w14:paraId="29B4A41F" w14:textId="77777777" w:rsidR="00784382" w:rsidRPr="009452BD" w:rsidRDefault="00784382" w:rsidP="00784382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5"/>
          <w:szCs w:val="25"/>
        </w:rPr>
      </w:pPr>
      <w:r w:rsidRPr="009452BD">
        <w:rPr>
          <w:rFonts w:ascii="Times New Roman" w:hAnsi="Times New Roman"/>
          <w:sz w:val="25"/>
          <w:szCs w:val="25"/>
        </w:rPr>
        <w:t>Coloured pencils</w:t>
      </w:r>
    </w:p>
    <w:p w14:paraId="1208F8F4" w14:textId="77777777" w:rsidR="00784382" w:rsidRPr="009452BD" w:rsidRDefault="00784382" w:rsidP="00784382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5"/>
          <w:szCs w:val="25"/>
        </w:rPr>
      </w:pPr>
      <w:r w:rsidRPr="009452BD">
        <w:rPr>
          <w:rFonts w:ascii="Times New Roman" w:hAnsi="Times New Roman"/>
          <w:sz w:val="25"/>
          <w:szCs w:val="25"/>
        </w:rPr>
        <w:t>Cutters</w:t>
      </w:r>
    </w:p>
    <w:p w14:paraId="7D436B40" w14:textId="77777777" w:rsidR="00784382" w:rsidRPr="009452BD" w:rsidRDefault="00784382" w:rsidP="00784382">
      <w:pPr>
        <w:pStyle w:val="ListParagraph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sz w:val="25"/>
          <w:szCs w:val="25"/>
        </w:rPr>
      </w:pPr>
      <w:r w:rsidRPr="009452BD">
        <w:rPr>
          <w:rFonts w:ascii="Times New Roman" w:hAnsi="Times New Roman"/>
          <w:sz w:val="25"/>
          <w:szCs w:val="25"/>
        </w:rPr>
        <w:t xml:space="preserve"> Drawing boards</w:t>
      </w:r>
    </w:p>
    <w:p w14:paraId="1E766273" w14:textId="77777777" w:rsidR="00784382" w:rsidRPr="009452BD" w:rsidRDefault="00784382" w:rsidP="00784382">
      <w:pPr>
        <w:pStyle w:val="ListParagraph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sz w:val="25"/>
          <w:szCs w:val="25"/>
        </w:rPr>
      </w:pPr>
      <w:r w:rsidRPr="009452BD">
        <w:rPr>
          <w:rFonts w:ascii="Times New Roman" w:hAnsi="Times New Roman"/>
          <w:sz w:val="25"/>
          <w:szCs w:val="25"/>
        </w:rPr>
        <w:t>Drawing instruments</w:t>
      </w:r>
    </w:p>
    <w:p w14:paraId="3EAB9458" w14:textId="77777777" w:rsidR="00784382" w:rsidRPr="009452BD" w:rsidRDefault="00784382" w:rsidP="00784382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5"/>
          <w:szCs w:val="25"/>
        </w:rPr>
      </w:pPr>
      <w:r w:rsidRPr="009452BD">
        <w:rPr>
          <w:rFonts w:ascii="Times New Roman" w:hAnsi="Times New Roman"/>
          <w:sz w:val="25"/>
          <w:szCs w:val="25"/>
        </w:rPr>
        <w:t>Dyes/dylons</w:t>
      </w:r>
    </w:p>
    <w:p w14:paraId="27730FE2" w14:textId="77777777" w:rsidR="00784382" w:rsidRPr="009452BD" w:rsidRDefault="00784382" w:rsidP="00784382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5"/>
          <w:szCs w:val="25"/>
        </w:rPr>
      </w:pPr>
      <w:r w:rsidRPr="009452BD">
        <w:rPr>
          <w:rFonts w:ascii="Times New Roman" w:hAnsi="Times New Roman"/>
          <w:sz w:val="25"/>
          <w:szCs w:val="25"/>
        </w:rPr>
        <w:t>Fabric (any plain colour)</w:t>
      </w:r>
    </w:p>
    <w:p w14:paraId="04350661" w14:textId="77777777" w:rsidR="00784382" w:rsidRPr="009452BD" w:rsidRDefault="00784382" w:rsidP="00784382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5"/>
          <w:szCs w:val="25"/>
        </w:rPr>
      </w:pPr>
      <w:r w:rsidRPr="009452BD">
        <w:rPr>
          <w:rFonts w:ascii="Times New Roman" w:hAnsi="Times New Roman"/>
          <w:sz w:val="25"/>
          <w:szCs w:val="25"/>
        </w:rPr>
        <w:t>Flat iron</w:t>
      </w:r>
    </w:p>
    <w:p w14:paraId="5BED775B" w14:textId="77777777" w:rsidR="00784382" w:rsidRPr="009452BD" w:rsidRDefault="00784382" w:rsidP="00784382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5"/>
          <w:szCs w:val="25"/>
        </w:rPr>
      </w:pPr>
      <w:r w:rsidRPr="009452BD">
        <w:rPr>
          <w:rFonts w:ascii="Times New Roman" w:hAnsi="Times New Roman"/>
          <w:sz w:val="25"/>
          <w:szCs w:val="25"/>
        </w:rPr>
        <w:t>Glue</w:t>
      </w:r>
    </w:p>
    <w:p w14:paraId="2DB6D3DC" w14:textId="77777777" w:rsidR="00784382" w:rsidRPr="009452BD" w:rsidRDefault="00784382" w:rsidP="00784382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5"/>
          <w:szCs w:val="25"/>
        </w:rPr>
      </w:pPr>
      <w:r w:rsidRPr="009452BD">
        <w:rPr>
          <w:rFonts w:ascii="Times New Roman" w:hAnsi="Times New Roman"/>
          <w:sz w:val="25"/>
          <w:szCs w:val="25"/>
        </w:rPr>
        <w:t>Hammer</w:t>
      </w:r>
    </w:p>
    <w:p w14:paraId="59EA7191" w14:textId="77777777" w:rsidR="00784382" w:rsidRPr="009452BD" w:rsidRDefault="00784382" w:rsidP="00784382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5"/>
          <w:szCs w:val="25"/>
        </w:rPr>
      </w:pPr>
      <w:r w:rsidRPr="009452BD">
        <w:rPr>
          <w:rFonts w:ascii="Times New Roman" w:hAnsi="Times New Roman"/>
          <w:sz w:val="25"/>
          <w:szCs w:val="25"/>
        </w:rPr>
        <w:t>Hard board/ply wood</w:t>
      </w:r>
    </w:p>
    <w:p w14:paraId="182A9F7A" w14:textId="77777777" w:rsidR="00784382" w:rsidRPr="009452BD" w:rsidRDefault="00784382" w:rsidP="00784382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5"/>
          <w:szCs w:val="25"/>
        </w:rPr>
      </w:pPr>
      <w:r w:rsidRPr="009452BD">
        <w:rPr>
          <w:rFonts w:ascii="Times New Roman" w:hAnsi="Times New Roman"/>
          <w:sz w:val="25"/>
          <w:szCs w:val="25"/>
        </w:rPr>
        <w:t>Heat source</w:t>
      </w:r>
    </w:p>
    <w:p w14:paraId="3634DBF2" w14:textId="77777777" w:rsidR="00784382" w:rsidRPr="009452BD" w:rsidRDefault="00784382" w:rsidP="00784382">
      <w:pPr>
        <w:pStyle w:val="ListParagraph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sz w:val="25"/>
          <w:szCs w:val="25"/>
        </w:rPr>
      </w:pPr>
      <w:r w:rsidRPr="009452BD">
        <w:rPr>
          <w:rFonts w:ascii="Times New Roman" w:hAnsi="Times New Roman"/>
          <w:sz w:val="25"/>
          <w:szCs w:val="25"/>
        </w:rPr>
        <w:t>Inks</w:t>
      </w:r>
    </w:p>
    <w:p w14:paraId="3D4DDE84" w14:textId="77777777" w:rsidR="00784382" w:rsidRPr="009452BD" w:rsidRDefault="00784382" w:rsidP="00784382">
      <w:pPr>
        <w:pStyle w:val="ListParagraph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sz w:val="25"/>
          <w:szCs w:val="25"/>
        </w:rPr>
      </w:pPr>
      <w:r w:rsidRPr="009452BD">
        <w:rPr>
          <w:rFonts w:ascii="Times New Roman" w:hAnsi="Times New Roman"/>
          <w:sz w:val="25"/>
          <w:szCs w:val="25"/>
        </w:rPr>
        <w:t>Letrasets</w:t>
      </w:r>
    </w:p>
    <w:p w14:paraId="0C0F69CA" w14:textId="77777777" w:rsidR="00784382" w:rsidRPr="009452BD" w:rsidRDefault="00784382" w:rsidP="00784382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5"/>
          <w:szCs w:val="25"/>
        </w:rPr>
      </w:pPr>
      <w:r w:rsidRPr="009452BD">
        <w:rPr>
          <w:rFonts w:ascii="Times New Roman" w:hAnsi="Times New Roman"/>
          <w:sz w:val="25"/>
          <w:szCs w:val="25"/>
        </w:rPr>
        <w:t>Lino block</w:t>
      </w:r>
    </w:p>
    <w:p w14:paraId="465A1278" w14:textId="77777777" w:rsidR="00784382" w:rsidRPr="009452BD" w:rsidRDefault="00784382" w:rsidP="00784382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5"/>
          <w:szCs w:val="25"/>
        </w:rPr>
      </w:pPr>
      <w:r w:rsidRPr="009452BD">
        <w:rPr>
          <w:rFonts w:ascii="Times New Roman" w:hAnsi="Times New Roman"/>
          <w:sz w:val="25"/>
          <w:szCs w:val="25"/>
        </w:rPr>
        <w:t>Nails</w:t>
      </w:r>
    </w:p>
    <w:p w14:paraId="08836641" w14:textId="77777777" w:rsidR="00784382" w:rsidRPr="009452BD" w:rsidRDefault="00784382" w:rsidP="00784382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5"/>
          <w:szCs w:val="25"/>
        </w:rPr>
      </w:pPr>
      <w:r w:rsidRPr="009452BD">
        <w:rPr>
          <w:rFonts w:ascii="Times New Roman" w:hAnsi="Times New Roman"/>
          <w:sz w:val="25"/>
          <w:szCs w:val="25"/>
        </w:rPr>
        <w:t>Needle &amp; Threads</w:t>
      </w:r>
    </w:p>
    <w:p w14:paraId="14481214" w14:textId="77777777" w:rsidR="00784382" w:rsidRPr="009452BD" w:rsidRDefault="00784382" w:rsidP="00784382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5"/>
          <w:szCs w:val="25"/>
        </w:rPr>
      </w:pPr>
      <w:r w:rsidRPr="009452BD">
        <w:rPr>
          <w:rFonts w:ascii="Times New Roman" w:hAnsi="Times New Roman"/>
          <w:sz w:val="25"/>
          <w:szCs w:val="25"/>
        </w:rPr>
        <w:t>News papers</w:t>
      </w:r>
    </w:p>
    <w:p w14:paraId="57876FE5" w14:textId="77777777" w:rsidR="00784382" w:rsidRPr="009452BD" w:rsidRDefault="00784382" w:rsidP="00784382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5"/>
          <w:szCs w:val="25"/>
        </w:rPr>
      </w:pPr>
      <w:r w:rsidRPr="009452BD">
        <w:rPr>
          <w:rFonts w:ascii="Times New Roman" w:hAnsi="Times New Roman"/>
          <w:sz w:val="25"/>
          <w:szCs w:val="25"/>
        </w:rPr>
        <w:t>Nylon threads</w:t>
      </w:r>
    </w:p>
    <w:p w14:paraId="01DC9B42" w14:textId="77777777" w:rsidR="00784382" w:rsidRPr="009452BD" w:rsidRDefault="00784382" w:rsidP="00784382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5"/>
          <w:szCs w:val="25"/>
        </w:rPr>
      </w:pPr>
      <w:r w:rsidRPr="009452BD">
        <w:rPr>
          <w:rFonts w:ascii="Times New Roman" w:hAnsi="Times New Roman"/>
          <w:sz w:val="25"/>
          <w:szCs w:val="25"/>
        </w:rPr>
        <w:t>Paint brushes</w:t>
      </w:r>
    </w:p>
    <w:p w14:paraId="073CD825" w14:textId="77777777" w:rsidR="00784382" w:rsidRPr="009452BD" w:rsidRDefault="00784382" w:rsidP="00784382">
      <w:pPr>
        <w:pStyle w:val="ListParagraph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sz w:val="25"/>
          <w:szCs w:val="25"/>
        </w:rPr>
      </w:pPr>
      <w:r w:rsidRPr="009452BD">
        <w:rPr>
          <w:rFonts w:ascii="Times New Roman" w:hAnsi="Times New Roman"/>
          <w:sz w:val="25"/>
          <w:szCs w:val="25"/>
        </w:rPr>
        <w:t>Paints</w:t>
      </w:r>
    </w:p>
    <w:p w14:paraId="443CBA84" w14:textId="77777777" w:rsidR="00784382" w:rsidRPr="009452BD" w:rsidRDefault="00784382" w:rsidP="00784382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5"/>
          <w:szCs w:val="25"/>
        </w:rPr>
      </w:pPr>
      <w:r w:rsidRPr="009452BD">
        <w:rPr>
          <w:rFonts w:ascii="Times New Roman" w:hAnsi="Times New Roman"/>
          <w:sz w:val="25"/>
          <w:szCs w:val="25"/>
        </w:rPr>
        <w:t>Pairs of scissors</w:t>
      </w:r>
    </w:p>
    <w:p w14:paraId="68CC37D4" w14:textId="77777777" w:rsidR="00784382" w:rsidRPr="009452BD" w:rsidRDefault="00784382" w:rsidP="00784382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5"/>
          <w:szCs w:val="25"/>
        </w:rPr>
      </w:pPr>
      <w:r w:rsidRPr="009452BD">
        <w:rPr>
          <w:rFonts w:ascii="Times New Roman" w:hAnsi="Times New Roman"/>
          <w:sz w:val="25"/>
          <w:szCs w:val="25"/>
        </w:rPr>
        <w:t>Papers</w:t>
      </w:r>
    </w:p>
    <w:p w14:paraId="7D86A16B" w14:textId="77777777" w:rsidR="00784382" w:rsidRPr="009452BD" w:rsidRDefault="00784382" w:rsidP="00784382">
      <w:pPr>
        <w:pStyle w:val="ListParagraph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sz w:val="25"/>
          <w:szCs w:val="25"/>
        </w:rPr>
      </w:pPr>
      <w:r w:rsidRPr="009452BD">
        <w:rPr>
          <w:rFonts w:ascii="Times New Roman" w:hAnsi="Times New Roman"/>
          <w:sz w:val="25"/>
          <w:szCs w:val="25"/>
        </w:rPr>
        <w:t>Pencils</w:t>
      </w:r>
    </w:p>
    <w:p w14:paraId="30EB8B2B" w14:textId="77777777" w:rsidR="00784382" w:rsidRPr="009452BD" w:rsidRDefault="00784382" w:rsidP="00784382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5"/>
          <w:szCs w:val="25"/>
        </w:rPr>
      </w:pPr>
      <w:r w:rsidRPr="009452BD">
        <w:rPr>
          <w:rFonts w:ascii="Times New Roman" w:hAnsi="Times New Roman"/>
          <w:sz w:val="25"/>
          <w:szCs w:val="25"/>
        </w:rPr>
        <w:t>Pieces of fabric</w:t>
      </w:r>
    </w:p>
    <w:p w14:paraId="5746CFDB" w14:textId="77777777" w:rsidR="00784382" w:rsidRPr="009452BD" w:rsidRDefault="00784382" w:rsidP="00784382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5"/>
          <w:szCs w:val="25"/>
        </w:rPr>
      </w:pPr>
      <w:r w:rsidRPr="009452BD">
        <w:rPr>
          <w:rFonts w:ascii="Times New Roman" w:hAnsi="Times New Roman"/>
          <w:sz w:val="25"/>
          <w:szCs w:val="25"/>
        </w:rPr>
        <w:t xml:space="preserve">Ply wood </w:t>
      </w:r>
    </w:p>
    <w:p w14:paraId="52A0D93A" w14:textId="77777777" w:rsidR="00784382" w:rsidRPr="009452BD" w:rsidRDefault="00784382" w:rsidP="00784382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5"/>
          <w:szCs w:val="25"/>
        </w:rPr>
      </w:pPr>
      <w:r w:rsidRPr="009452BD">
        <w:rPr>
          <w:rFonts w:ascii="Times New Roman" w:hAnsi="Times New Roman"/>
          <w:sz w:val="25"/>
          <w:szCs w:val="25"/>
        </w:rPr>
        <w:t>Polythene bags</w:t>
      </w:r>
    </w:p>
    <w:p w14:paraId="7FBA69A5" w14:textId="77777777" w:rsidR="00784382" w:rsidRPr="009452BD" w:rsidRDefault="00784382" w:rsidP="00784382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5"/>
          <w:szCs w:val="25"/>
        </w:rPr>
      </w:pPr>
      <w:r w:rsidRPr="009452BD">
        <w:rPr>
          <w:rFonts w:ascii="Times New Roman" w:hAnsi="Times New Roman"/>
          <w:sz w:val="25"/>
          <w:szCs w:val="25"/>
        </w:rPr>
        <w:t>Poster colours</w:t>
      </w:r>
    </w:p>
    <w:p w14:paraId="2D73EE81" w14:textId="77777777" w:rsidR="00784382" w:rsidRPr="009452BD" w:rsidRDefault="00784382" w:rsidP="00784382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5"/>
          <w:szCs w:val="25"/>
        </w:rPr>
      </w:pPr>
      <w:r w:rsidRPr="009452BD">
        <w:rPr>
          <w:rFonts w:ascii="Times New Roman" w:hAnsi="Times New Roman"/>
          <w:sz w:val="25"/>
          <w:szCs w:val="25"/>
        </w:rPr>
        <w:t>Printing paste</w:t>
      </w:r>
    </w:p>
    <w:p w14:paraId="5391A59A" w14:textId="77777777" w:rsidR="00784382" w:rsidRPr="009452BD" w:rsidRDefault="00784382" w:rsidP="00784382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5"/>
          <w:szCs w:val="25"/>
        </w:rPr>
      </w:pPr>
      <w:r w:rsidRPr="009452BD">
        <w:rPr>
          <w:rFonts w:ascii="Times New Roman" w:hAnsi="Times New Roman"/>
          <w:sz w:val="25"/>
          <w:szCs w:val="25"/>
        </w:rPr>
        <w:t xml:space="preserve">Saucepans </w:t>
      </w:r>
    </w:p>
    <w:p w14:paraId="158ADD83" w14:textId="77777777" w:rsidR="00784382" w:rsidRPr="009452BD" w:rsidRDefault="00784382" w:rsidP="00784382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5"/>
          <w:szCs w:val="25"/>
        </w:rPr>
      </w:pPr>
      <w:r w:rsidRPr="009452BD">
        <w:rPr>
          <w:rFonts w:ascii="Times New Roman" w:hAnsi="Times New Roman"/>
          <w:sz w:val="25"/>
          <w:szCs w:val="25"/>
        </w:rPr>
        <w:t>Screws</w:t>
      </w:r>
    </w:p>
    <w:p w14:paraId="0B60B8E5" w14:textId="77777777" w:rsidR="00784382" w:rsidRPr="009452BD" w:rsidRDefault="00784382" w:rsidP="00784382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5"/>
          <w:szCs w:val="25"/>
        </w:rPr>
      </w:pPr>
      <w:r w:rsidRPr="009452BD">
        <w:rPr>
          <w:rFonts w:ascii="Times New Roman" w:hAnsi="Times New Roman"/>
          <w:sz w:val="25"/>
          <w:szCs w:val="25"/>
        </w:rPr>
        <w:t>Sharp knife</w:t>
      </w:r>
    </w:p>
    <w:p w14:paraId="18A1D58D" w14:textId="77777777" w:rsidR="00784382" w:rsidRPr="009452BD" w:rsidRDefault="00784382" w:rsidP="00784382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5"/>
          <w:szCs w:val="25"/>
        </w:rPr>
      </w:pPr>
      <w:r w:rsidRPr="009452BD">
        <w:rPr>
          <w:rFonts w:ascii="Times New Roman" w:hAnsi="Times New Roman"/>
          <w:sz w:val="25"/>
          <w:szCs w:val="25"/>
        </w:rPr>
        <w:t>Small pieces of wood</w:t>
      </w:r>
    </w:p>
    <w:p w14:paraId="138A4A15" w14:textId="77777777" w:rsidR="00784382" w:rsidRPr="009452BD" w:rsidRDefault="00784382" w:rsidP="00784382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5"/>
          <w:szCs w:val="25"/>
        </w:rPr>
      </w:pPr>
      <w:r w:rsidRPr="009452BD">
        <w:rPr>
          <w:rFonts w:ascii="Times New Roman" w:hAnsi="Times New Roman"/>
          <w:sz w:val="25"/>
          <w:szCs w:val="25"/>
        </w:rPr>
        <w:t>Soft wires</w:t>
      </w:r>
    </w:p>
    <w:p w14:paraId="3B48C286" w14:textId="77777777" w:rsidR="00784382" w:rsidRPr="009452BD" w:rsidRDefault="00784382" w:rsidP="00784382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5"/>
          <w:szCs w:val="25"/>
        </w:rPr>
      </w:pPr>
      <w:r w:rsidRPr="009452BD">
        <w:rPr>
          <w:rFonts w:ascii="Times New Roman" w:hAnsi="Times New Roman"/>
          <w:sz w:val="25"/>
          <w:szCs w:val="25"/>
        </w:rPr>
        <w:t>Soil</w:t>
      </w:r>
    </w:p>
    <w:p w14:paraId="715B5FAD" w14:textId="77777777" w:rsidR="00784382" w:rsidRPr="009452BD" w:rsidRDefault="00784382" w:rsidP="00784382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5"/>
          <w:szCs w:val="25"/>
        </w:rPr>
      </w:pPr>
      <w:r w:rsidRPr="009452BD">
        <w:rPr>
          <w:rFonts w:ascii="Times New Roman" w:hAnsi="Times New Roman"/>
          <w:sz w:val="25"/>
          <w:szCs w:val="25"/>
        </w:rPr>
        <w:t>Sponge</w:t>
      </w:r>
    </w:p>
    <w:p w14:paraId="5972573F" w14:textId="77777777" w:rsidR="00784382" w:rsidRPr="009452BD" w:rsidRDefault="00784382" w:rsidP="00784382">
      <w:pPr>
        <w:pStyle w:val="ListParagraph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sz w:val="25"/>
          <w:szCs w:val="25"/>
        </w:rPr>
      </w:pPr>
      <w:r w:rsidRPr="009452BD">
        <w:rPr>
          <w:rFonts w:ascii="Times New Roman" w:hAnsi="Times New Roman"/>
          <w:sz w:val="25"/>
          <w:szCs w:val="25"/>
        </w:rPr>
        <w:t>Staples, staplers</w:t>
      </w:r>
    </w:p>
    <w:p w14:paraId="1289FF34" w14:textId="77777777" w:rsidR="00784382" w:rsidRPr="009452BD" w:rsidRDefault="00784382" w:rsidP="00784382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5"/>
          <w:szCs w:val="25"/>
        </w:rPr>
      </w:pPr>
      <w:r w:rsidRPr="009452BD">
        <w:rPr>
          <w:rFonts w:ascii="Times New Roman" w:hAnsi="Times New Roman"/>
          <w:sz w:val="25"/>
          <w:szCs w:val="25"/>
        </w:rPr>
        <w:lastRenderedPageBreak/>
        <w:t>Stencils</w:t>
      </w:r>
    </w:p>
    <w:p w14:paraId="53103645" w14:textId="77777777" w:rsidR="00784382" w:rsidRPr="009452BD" w:rsidRDefault="00784382" w:rsidP="00784382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5"/>
          <w:szCs w:val="25"/>
        </w:rPr>
      </w:pPr>
      <w:r w:rsidRPr="009452BD">
        <w:rPr>
          <w:rFonts w:ascii="Times New Roman" w:hAnsi="Times New Roman"/>
          <w:sz w:val="25"/>
          <w:szCs w:val="25"/>
        </w:rPr>
        <w:t>Sticks</w:t>
      </w:r>
    </w:p>
    <w:p w14:paraId="2FFEE0BD" w14:textId="77777777" w:rsidR="00784382" w:rsidRPr="009452BD" w:rsidRDefault="00784382" w:rsidP="00784382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5"/>
          <w:szCs w:val="25"/>
        </w:rPr>
      </w:pPr>
      <w:r w:rsidRPr="009452BD">
        <w:rPr>
          <w:rFonts w:ascii="Times New Roman" w:hAnsi="Times New Roman"/>
          <w:sz w:val="25"/>
          <w:szCs w:val="25"/>
        </w:rPr>
        <w:t xml:space="preserve">Stones </w:t>
      </w:r>
    </w:p>
    <w:p w14:paraId="60008D2C" w14:textId="77777777" w:rsidR="00784382" w:rsidRPr="009452BD" w:rsidRDefault="00784382" w:rsidP="00784382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5"/>
          <w:szCs w:val="25"/>
        </w:rPr>
      </w:pPr>
      <w:r w:rsidRPr="009452BD">
        <w:rPr>
          <w:rFonts w:ascii="Times New Roman" w:hAnsi="Times New Roman"/>
          <w:sz w:val="25"/>
          <w:szCs w:val="25"/>
        </w:rPr>
        <w:t>Strings</w:t>
      </w:r>
    </w:p>
    <w:p w14:paraId="1034BB03" w14:textId="77777777" w:rsidR="00784382" w:rsidRPr="009452BD" w:rsidRDefault="00784382" w:rsidP="00784382">
      <w:pPr>
        <w:pStyle w:val="ListParagraph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sz w:val="25"/>
          <w:szCs w:val="25"/>
        </w:rPr>
      </w:pPr>
      <w:r w:rsidRPr="009452BD">
        <w:rPr>
          <w:rFonts w:ascii="Times New Roman" w:hAnsi="Times New Roman"/>
          <w:sz w:val="25"/>
          <w:szCs w:val="25"/>
        </w:rPr>
        <w:t>Tracing papers</w:t>
      </w:r>
    </w:p>
    <w:p w14:paraId="51F71664" w14:textId="77777777" w:rsidR="00784382" w:rsidRPr="009452BD" w:rsidRDefault="00784382" w:rsidP="00784382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5"/>
          <w:szCs w:val="25"/>
        </w:rPr>
      </w:pPr>
      <w:r w:rsidRPr="009452BD">
        <w:rPr>
          <w:rFonts w:ascii="Times New Roman" w:hAnsi="Times New Roman"/>
          <w:sz w:val="25"/>
          <w:szCs w:val="25"/>
        </w:rPr>
        <w:t>Water</w:t>
      </w:r>
    </w:p>
    <w:p w14:paraId="0F22CBEE" w14:textId="77777777" w:rsidR="00784382" w:rsidRPr="009452BD" w:rsidRDefault="00784382" w:rsidP="00784382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5"/>
          <w:szCs w:val="25"/>
        </w:rPr>
      </w:pPr>
      <w:r w:rsidRPr="009452BD">
        <w:rPr>
          <w:rFonts w:ascii="Times New Roman" w:hAnsi="Times New Roman"/>
          <w:sz w:val="25"/>
          <w:szCs w:val="25"/>
        </w:rPr>
        <w:t>Wax</w:t>
      </w:r>
    </w:p>
    <w:p w14:paraId="44F61585" w14:textId="77777777" w:rsidR="00784382" w:rsidRPr="009452BD" w:rsidRDefault="00784382" w:rsidP="00784382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5"/>
          <w:szCs w:val="25"/>
        </w:rPr>
      </w:pPr>
      <w:r w:rsidRPr="009452BD">
        <w:rPr>
          <w:rFonts w:ascii="Times New Roman" w:hAnsi="Times New Roman"/>
          <w:sz w:val="25"/>
          <w:szCs w:val="25"/>
        </w:rPr>
        <w:t>White paper</w:t>
      </w:r>
    </w:p>
    <w:p w14:paraId="30F6BE96" w14:textId="77777777" w:rsidR="002B1C83" w:rsidRPr="009452BD" w:rsidRDefault="002B1C83" w:rsidP="002B1C83">
      <w:pPr>
        <w:spacing w:line="240" w:lineRule="auto"/>
        <w:jc w:val="both"/>
        <w:rPr>
          <w:rFonts w:ascii="Times New Roman" w:hAnsi="Times New Roman"/>
          <w:sz w:val="25"/>
          <w:szCs w:val="25"/>
        </w:rPr>
      </w:pPr>
    </w:p>
    <w:p w14:paraId="56019D93" w14:textId="76FAE289" w:rsidR="00784382" w:rsidRDefault="00784382" w:rsidP="00784382">
      <w:pPr>
        <w:spacing w:after="0" w:line="240" w:lineRule="auto"/>
        <w:rPr>
          <w:rFonts w:ascii="Times New Roman" w:hAnsi="Times New Roman"/>
          <w:sz w:val="25"/>
          <w:szCs w:val="25"/>
        </w:rPr>
      </w:pPr>
      <w:r w:rsidRPr="00C667EB">
        <w:rPr>
          <w:rFonts w:ascii="Times New Roman" w:hAnsi="Times New Roman"/>
          <w:b/>
          <w:bCs/>
          <w:sz w:val="25"/>
          <w:szCs w:val="25"/>
        </w:rPr>
        <w:t>NB</w:t>
      </w:r>
      <w:r w:rsidRPr="009452BD">
        <w:rPr>
          <w:rFonts w:ascii="Times New Roman" w:hAnsi="Times New Roman"/>
          <w:sz w:val="25"/>
          <w:szCs w:val="25"/>
        </w:rPr>
        <w:t>; Any other materials &amp; tools as may be deemed necessary</w:t>
      </w:r>
    </w:p>
    <w:p w14:paraId="028BD9EB" w14:textId="77777777" w:rsidR="00152990" w:rsidRDefault="00152990" w:rsidP="00784382">
      <w:pPr>
        <w:spacing w:after="0" w:line="240" w:lineRule="auto"/>
        <w:rPr>
          <w:rFonts w:ascii="Times New Roman" w:hAnsi="Times New Roman"/>
          <w:sz w:val="25"/>
          <w:szCs w:val="25"/>
        </w:rPr>
      </w:pPr>
    </w:p>
    <w:p w14:paraId="3B48BC8E" w14:textId="77777777" w:rsidR="00152990" w:rsidRDefault="00152990" w:rsidP="00784382">
      <w:pPr>
        <w:spacing w:after="0" w:line="240" w:lineRule="auto"/>
        <w:rPr>
          <w:rFonts w:ascii="Times New Roman" w:hAnsi="Times New Roman"/>
          <w:sz w:val="25"/>
          <w:szCs w:val="25"/>
        </w:rPr>
      </w:pPr>
    </w:p>
    <w:p w14:paraId="08961430" w14:textId="77777777" w:rsidR="00152990" w:rsidRDefault="00152990" w:rsidP="00784382">
      <w:pPr>
        <w:spacing w:after="0" w:line="240" w:lineRule="auto"/>
        <w:rPr>
          <w:rFonts w:ascii="Times New Roman" w:hAnsi="Times New Roman"/>
          <w:sz w:val="25"/>
          <w:szCs w:val="25"/>
        </w:rPr>
      </w:pPr>
    </w:p>
    <w:p w14:paraId="5EE94780" w14:textId="0D297C52" w:rsidR="00152990" w:rsidRPr="00152990" w:rsidRDefault="00152990" w:rsidP="00152990">
      <w:pPr>
        <w:spacing w:after="0" w:line="240" w:lineRule="auto"/>
        <w:jc w:val="center"/>
        <w:rPr>
          <w:rFonts w:ascii="Times New Roman" w:hAnsi="Times New Roman"/>
          <w:b/>
          <w:bCs/>
          <w:sz w:val="25"/>
          <w:szCs w:val="25"/>
        </w:rPr>
      </w:pPr>
      <w:r w:rsidRPr="00152990">
        <w:rPr>
          <w:rFonts w:ascii="Times New Roman" w:hAnsi="Times New Roman"/>
          <w:b/>
          <w:bCs/>
          <w:sz w:val="25"/>
          <w:szCs w:val="25"/>
        </w:rPr>
        <w:t>END</w:t>
      </w:r>
    </w:p>
    <w:p w14:paraId="2E9B0E30" w14:textId="77777777" w:rsidR="002B1C83" w:rsidRPr="00784382" w:rsidRDefault="002B1C83">
      <w:pPr>
        <w:rPr>
          <w:rFonts w:ascii="Times New Roman" w:hAnsi="Times New Roman"/>
        </w:rPr>
      </w:pPr>
    </w:p>
    <w:sectPr w:rsidR="002B1C83" w:rsidRPr="00784382" w:rsidSect="002B1C8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520E5E" w14:textId="77777777" w:rsidR="00B50FDE" w:rsidRDefault="00B50FDE" w:rsidP="00C60256">
      <w:pPr>
        <w:spacing w:after="0" w:line="240" w:lineRule="auto"/>
      </w:pPr>
      <w:r>
        <w:separator/>
      </w:r>
    </w:p>
  </w:endnote>
  <w:endnote w:type="continuationSeparator" w:id="0">
    <w:p w14:paraId="66DB604C" w14:textId="77777777" w:rsidR="00B50FDE" w:rsidRDefault="00B50FDE" w:rsidP="00C602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41900B" w14:textId="77777777" w:rsidR="00C60256" w:rsidRDefault="00C602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182AD8" w14:textId="77777777" w:rsidR="00C60256" w:rsidRPr="00330437" w:rsidRDefault="00C60256" w:rsidP="00C60256">
    <w:pPr>
      <w:pStyle w:val="Footer"/>
      <w:pBdr>
        <w:top w:val="single" w:sz="4" w:space="1" w:color="auto"/>
      </w:pBdr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 xml:space="preserve">  © </w:t>
    </w:r>
    <w:r w:rsidRPr="00330437">
      <w:rPr>
        <w:rFonts w:ascii="Times New Roman" w:hAnsi="Times New Roman"/>
        <w:sz w:val="20"/>
        <w:szCs w:val="20"/>
      </w:rPr>
      <w:t>UMTA Joint Mock</w:t>
    </w:r>
    <w:r>
      <w:rPr>
        <w:rFonts w:ascii="Times New Roman" w:hAnsi="Times New Roman"/>
        <w:sz w:val="20"/>
        <w:szCs w:val="20"/>
      </w:rPr>
      <w:t xml:space="preserve"> Exams 2024</w:t>
    </w:r>
    <w:r w:rsidRPr="00330437">
      <w:rPr>
        <w:rFonts w:ascii="Times New Roman" w:hAnsi="Times New Roman"/>
        <w:sz w:val="20"/>
        <w:szCs w:val="20"/>
      </w:rPr>
      <w:t xml:space="preserve">                                                       </w:t>
    </w:r>
    <w:r>
      <w:rPr>
        <w:rFonts w:ascii="Times New Roman" w:hAnsi="Times New Roman"/>
        <w:sz w:val="20"/>
        <w:szCs w:val="20"/>
      </w:rPr>
      <w:t xml:space="preserve">                                     </w:t>
    </w:r>
    <w:r w:rsidRPr="00330437">
      <w:rPr>
        <w:rFonts w:ascii="Times New Roman" w:hAnsi="Times New Roman"/>
        <w:sz w:val="20"/>
        <w:szCs w:val="20"/>
      </w:rPr>
      <w:t xml:space="preserve">         </w:t>
    </w:r>
    <w:sdt>
      <w:sdtPr>
        <w:rPr>
          <w:rFonts w:ascii="Times New Roman" w:hAnsi="Times New Roman"/>
          <w:sz w:val="20"/>
          <w:szCs w:val="20"/>
        </w:rPr>
        <w:id w:val="37173705"/>
        <w:docPartObj>
          <w:docPartGallery w:val="Page Numbers (Bottom of Page)"/>
          <w:docPartUnique/>
        </w:docPartObj>
      </w:sdtPr>
      <w:sdtContent>
        <w:sdt>
          <w:sdtPr>
            <w:rPr>
              <w:rFonts w:ascii="Times New Roman" w:hAnsi="Times New Roman"/>
              <w:sz w:val="20"/>
              <w:szCs w:val="20"/>
            </w:rPr>
            <w:id w:val="565050523"/>
            <w:docPartObj>
              <w:docPartGallery w:val="Page Numbers (Top of Page)"/>
              <w:docPartUnique/>
            </w:docPartObj>
          </w:sdtPr>
          <w:sdtContent>
            <w:r w:rsidRPr="00330437">
              <w:rPr>
                <w:rFonts w:ascii="Times New Roman" w:hAnsi="Times New Roman"/>
                <w:sz w:val="20"/>
                <w:szCs w:val="20"/>
              </w:rPr>
              <w:t xml:space="preserve">Page </w:t>
            </w:r>
            <w:r w:rsidRPr="00330437">
              <w:rPr>
                <w:rFonts w:ascii="Times New Roman" w:hAnsi="Times New Roman"/>
                <w:b/>
                <w:sz w:val="20"/>
                <w:szCs w:val="20"/>
              </w:rPr>
              <w:fldChar w:fldCharType="begin"/>
            </w:r>
            <w:r w:rsidRPr="00330437">
              <w:rPr>
                <w:rFonts w:ascii="Times New Roman" w:hAnsi="Times New Roman"/>
                <w:b/>
                <w:sz w:val="20"/>
                <w:szCs w:val="20"/>
              </w:rPr>
              <w:instrText xml:space="preserve"> PAGE </w:instrText>
            </w:r>
            <w:r w:rsidRPr="00330437">
              <w:rPr>
                <w:rFonts w:ascii="Times New Roman" w:hAnsi="Times New Roman"/>
                <w:b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Pr="00330437">
              <w:rPr>
                <w:rFonts w:ascii="Times New Roman" w:hAnsi="Times New Roman"/>
                <w:b/>
                <w:sz w:val="20"/>
                <w:szCs w:val="20"/>
              </w:rPr>
              <w:fldChar w:fldCharType="end"/>
            </w:r>
            <w:r w:rsidRPr="00330437">
              <w:rPr>
                <w:rFonts w:ascii="Times New Roman" w:hAnsi="Times New Roman"/>
                <w:sz w:val="20"/>
                <w:szCs w:val="20"/>
              </w:rPr>
              <w:t xml:space="preserve"> of </w:t>
            </w:r>
            <w:r w:rsidRPr="00330437">
              <w:rPr>
                <w:rFonts w:ascii="Times New Roman" w:hAnsi="Times New Roman"/>
                <w:b/>
                <w:sz w:val="20"/>
                <w:szCs w:val="20"/>
              </w:rPr>
              <w:fldChar w:fldCharType="begin"/>
            </w:r>
            <w:r w:rsidRPr="00330437">
              <w:rPr>
                <w:rFonts w:ascii="Times New Roman" w:hAnsi="Times New Roman"/>
                <w:b/>
                <w:sz w:val="20"/>
                <w:szCs w:val="20"/>
              </w:rPr>
              <w:instrText xml:space="preserve"> NUMPAGES  </w:instrText>
            </w:r>
            <w:r w:rsidRPr="00330437">
              <w:rPr>
                <w:rFonts w:ascii="Times New Roman" w:hAnsi="Times New Roman"/>
                <w:b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Pr="00330437">
              <w:rPr>
                <w:rFonts w:ascii="Times New Roman" w:hAnsi="Times New Roman"/>
                <w:b/>
                <w:sz w:val="20"/>
                <w:szCs w:val="20"/>
              </w:rPr>
              <w:fldChar w:fldCharType="end"/>
            </w:r>
          </w:sdtContent>
        </w:sdt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00507D" w14:textId="77777777" w:rsidR="00C60256" w:rsidRDefault="00C602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96E0D9" w14:textId="77777777" w:rsidR="00B50FDE" w:rsidRDefault="00B50FDE" w:rsidP="00C60256">
      <w:pPr>
        <w:spacing w:after="0" w:line="240" w:lineRule="auto"/>
      </w:pPr>
      <w:r>
        <w:separator/>
      </w:r>
    </w:p>
  </w:footnote>
  <w:footnote w:type="continuationSeparator" w:id="0">
    <w:p w14:paraId="3998971A" w14:textId="77777777" w:rsidR="00B50FDE" w:rsidRDefault="00B50FDE" w:rsidP="00C602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05E69D" w14:textId="77777777" w:rsidR="00C60256" w:rsidRDefault="00C6025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183B73" w14:textId="77777777" w:rsidR="00C60256" w:rsidRDefault="00C602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050473" w14:textId="77777777" w:rsidR="00C60256" w:rsidRDefault="00C602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48613E"/>
    <w:multiLevelType w:val="hybridMultilevel"/>
    <w:tmpl w:val="A0707940"/>
    <w:lvl w:ilvl="0" w:tplc="16AC48D0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2B2731"/>
    <w:multiLevelType w:val="hybridMultilevel"/>
    <w:tmpl w:val="5584FA02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70570A6"/>
    <w:multiLevelType w:val="hybridMultilevel"/>
    <w:tmpl w:val="D3DE94B4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BBD620C"/>
    <w:multiLevelType w:val="hybridMultilevel"/>
    <w:tmpl w:val="D882986A"/>
    <w:lvl w:ilvl="0" w:tplc="16AC48D0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8E79B0"/>
    <w:multiLevelType w:val="hybridMultilevel"/>
    <w:tmpl w:val="5CB604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5975990">
    <w:abstractNumId w:val="3"/>
  </w:num>
  <w:num w:numId="2" w16cid:durableId="559946091">
    <w:abstractNumId w:val="4"/>
  </w:num>
  <w:num w:numId="3" w16cid:durableId="1492598634">
    <w:abstractNumId w:val="0"/>
  </w:num>
  <w:num w:numId="4" w16cid:durableId="203445667">
    <w:abstractNumId w:val="1"/>
  </w:num>
  <w:num w:numId="5" w16cid:durableId="13548433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C83"/>
    <w:rsid w:val="001045E0"/>
    <w:rsid w:val="00152990"/>
    <w:rsid w:val="00263AEA"/>
    <w:rsid w:val="002B1C83"/>
    <w:rsid w:val="00332791"/>
    <w:rsid w:val="00361FEB"/>
    <w:rsid w:val="0041586D"/>
    <w:rsid w:val="004D576D"/>
    <w:rsid w:val="00604D61"/>
    <w:rsid w:val="00631494"/>
    <w:rsid w:val="007526BB"/>
    <w:rsid w:val="00784382"/>
    <w:rsid w:val="009452BD"/>
    <w:rsid w:val="00A01F1E"/>
    <w:rsid w:val="00B12F08"/>
    <w:rsid w:val="00B50FDE"/>
    <w:rsid w:val="00BB7BF2"/>
    <w:rsid w:val="00C60256"/>
    <w:rsid w:val="00C667EB"/>
    <w:rsid w:val="00C965BD"/>
    <w:rsid w:val="00DE4928"/>
    <w:rsid w:val="00E1053E"/>
    <w:rsid w:val="00F44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5075CB"/>
  <w15:chartTrackingRefBased/>
  <w15:docId w15:val="{FE51AC52-7F69-44D8-ABB2-EB5531D78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1C83"/>
    <w:pPr>
      <w:spacing w:after="200" w:line="276" w:lineRule="auto"/>
    </w:pPr>
    <w:rPr>
      <w:rFonts w:ascii="Calibri" w:eastAsia="Calibri" w:hAnsi="Calibri" w:cs="Times New Roman"/>
      <w:kern w:val="0"/>
      <w:lang w:val="en-GB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B1C83"/>
    <w:pPr>
      <w:ind w:left="720"/>
      <w:contextualSpacing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C602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0256"/>
    <w:rPr>
      <w:rFonts w:ascii="Calibri" w:eastAsia="Calibri" w:hAnsi="Calibri" w:cs="Times New Roman"/>
      <w:kern w:val="0"/>
      <w:lang w:val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602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0256"/>
    <w:rPr>
      <w:rFonts w:ascii="Calibri" w:eastAsia="Calibri" w:hAnsi="Calibri" w:cs="Times New Roman"/>
      <w:kern w:val="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555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Secretary</dc:creator>
  <cp:keywords/>
  <dc:description/>
  <cp:lastModifiedBy>muhamad makki</cp:lastModifiedBy>
  <cp:revision>13</cp:revision>
  <cp:lastPrinted>2024-07-03T12:11:00Z</cp:lastPrinted>
  <dcterms:created xsi:type="dcterms:W3CDTF">2024-07-03T12:12:00Z</dcterms:created>
  <dcterms:modified xsi:type="dcterms:W3CDTF">2024-07-05T10:38:00Z</dcterms:modified>
</cp:coreProperties>
</file>